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B4B3C4" w14:textId="77777777" w:rsidR="00404B76" w:rsidRPr="00404B76" w:rsidRDefault="00404B76" w:rsidP="00404B76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0"/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</w:pPr>
      <w:r w:rsidRPr="00404B76">
        <w:rPr>
          <w:rFonts w:ascii="Apple Color Emoji" w:eastAsia="宋体" w:hAnsi="Apple Color Emoji" w:cs="Apple Color Emoji"/>
          <w:b/>
          <w:bCs/>
          <w:color w:val="333333"/>
          <w:kern w:val="36"/>
          <w:sz w:val="54"/>
          <w:szCs w:val="54"/>
          <w14:ligatures w14:val="none"/>
        </w:rPr>
        <w:t>⛵</w:t>
      </w:r>
      <w:r w:rsidRPr="00404B76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</w:t>
      </w:r>
      <w:r w:rsidRPr="00404B76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莘学规划</w:t>
      </w:r>
      <w:r w:rsidRPr="00404B76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· </w:t>
      </w:r>
      <w:r w:rsidRPr="00404B76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两条稳态权威口播稿</w:t>
      </w:r>
      <w:r w:rsidRPr="00404B76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V0.1</w:t>
      </w:r>
    </w:p>
    <w:p w14:paraId="4A613ACC" w14:textId="77777777" w:rsidR="00404B76" w:rsidRPr="00404B76" w:rsidRDefault="00404B76" w:rsidP="00404B76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404B76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📑</w:t>
      </w:r>
      <w:r w:rsidRPr="00404B7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E05</w:t>
      </w:r>
      <w:r w:rsidRPr="00404B7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帐号：短视频</w:t>
      </w:r>
      <w:r w:rsidRPr="00404B7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5</w:t>
      </w:r>
      <w:r w:rsidRPr="00404B7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集选题</w:t>
      </w:r>
      <w:r w:rsidRPr="00404B7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-20250808</w:t>
      </w:r>
      <w:r w:rsidRPr="00404B7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</w:t>
      </w:r>
      <w:r w:rsidRPr="00404B76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📦</w:t>
      </w:r>
      <w:r w:rsidRPr="00404B7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T001</w:t>
      </w:r>
      <w:r w:rsidRPr="00404B7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批次</w:t>
      </w:r>
    </w:p>
    <w:p w14:paraId="0F1980B9" w14:textId="77777777" w:rsidR="00404B76" w:rsidRPr="00404B76" w:rsidRDefault="004851E4" w:rsidP="00404B76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4851E4">
        <w:rPr>
          <w:rFonts w:ascii="宋体" w:eastAsia="宋体" w:hAnsi="宋体" w:cs="宋体"/>
          <w:noProof/>
          <w:kern w:val="0"/>
          <w:sz w:val="24"/>
        </w:rPr>
        <w:pict w14:anchorId="4DB04943">
          <v:rect id="_x0000_i1029" alt="" style="width:415.3pt;height:.05pt;mso-width-percent:0;mso-height-percent:0;mso-width-percent:0;mso-height-percent:0" o:hralign="center" o:hrstd="t" o:hr="t" fillcolor="#a0a0a0" stroked="f"/>
        </w:pict>
      </w:r>
    </w:p>
    <w:p w14:paraId="606C002A" w14:textId="77777777" w:rsidR="00404B76" w:rsidRPr="00404B76" w:rsidRDefault="00404B76" w:rsidP="00404B76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404B76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📜</w:t>
      </w:r>
      <w:r w:rsidRPr="00404B7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T001-8-001</w:t>
      </w:r>
      <w:r w:rsidRPr="00404B7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｜真实案例：提前一年规划</w:t>
      </w:r>
      <w:r w:rsidRPr="00404B7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vs </w:t>
      </w:r>
      <w:r w:rsidRPr="00404B7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临门一脚，差多大？</w:t>
      </w:r>
      <w:r w:rsidRPr="00404B7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V0.2</w:t>
      </w:r>
    </w:p>
    <w:p w14:paraId="2A4F259F" w14:textId="77777777" w:rsidR="00404B76" w:rsidRPr="00404B76" w:rsidRDefault="00404B76" w:rsidP="0040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40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（注：此处溶入溶出「莘学规划」专属画面）</w:t>
      </w:r>
    </w:p>
    <w:p w14:paraId="396320D9" w14:textId="77777777" w:rsidR="00404B76" w:rsidRPr="00404B76" w:rsidRDefault="00404B76" w:rsidP="0040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40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大家好，欢迎来到「莘学规划」。</w:t>
      </w:r>
      <w:r w:rsidRPr="0040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40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同一座目标山，家长的走法不一样，抵达的难度也不一样。今天，用两个真实家庭做个对照。</w:t>
      </w:r>
    </w:p>
    <w:p w14:paraId="2AF007BD" w14:textId="77777777" w:rsidR="00404B76" w:rsidRPr="00404B76" w:rsidRDefault="00404B76" w:rsidP="0040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40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先看</w:t>
      </w:r>
      <w:r w:rsidRPr="0040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40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A</w:t>
      </w:r>
      <w:r w:rsidRPr="0040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家庭</w:t>
      </w:r>
      <w:r w:rsidRPr="0040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——</w:t>
      </w:r>
      <w:r w:rsidRPr="0040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提前一年规划</w:t>
      </w:r>
      <w:r w:rsidRPr="0040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  <w:r w:rsidRPr="0040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40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高二就定了三条主线：语文提阅读、数学稳计算、英语拉听说；</w:t>
      </w:r>
      <w:r w:rsidRPr="0040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40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每月一次</w:t>
      </w:r>
      <w:r w:rsidRPr="0040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40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小测</w:t>
      </w:r>
      <w:r w:rsidRPr="0040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+</w:t>
      </w:r>
      <w:r w:rsidRPr="0040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复盘</w:t>
      </w:r>
      <w:r w:rsidRPr="0040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40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，每学期更新一次</w:t>
      </w:r>
      <w:r w:rsidRPr="0040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40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选科</w:t>
      </w:r>
      <w:r w:rsidRPr="0040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</w:t>
      </w:r>
      <w:r w:rsidRPr="0040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目标校清单</w:t>
      </w:r>
      <w:r w:rsidRPr="0040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40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；</w:t>
      </w:r>
      <w:r w:rsidRPr="0040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40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到了高三，学习节奏稳定、志愿填报从容，最终</w:t>
      </w:r>
      <w:r w:rsidRPr="0040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稳定达线</w:t>
      </w:r>
      <w:r w:rsidRPr="0040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</w:p>
    <w:p w14:paraId="5565AE82" w14:textId="77777777" w:rsidR="00404B76" w:rsidRPr="00404B76" w:rsidRDefault="00404B76" w:rsidP="0040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40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再看</w:t>
      </w:r>
      <w:r w:rsidRPr="0040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40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B</w:t>
      </w:r>
      <w:r w:rsidRPr="0040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家庭</w:t>
      </w:r>
      <w:r w:rsidRPr="0040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——</w:t>
      </w:r>
      <w:r w:rsidRPr="0040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临门一脚</w:t>
      </w:r>
      <w:r w:rsidRPr="0040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  <w:r w:rsidRPr="0040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40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高三才集中补课，方法频繁更换；</w:t>
      </w:r>
      <w:r w:rsidRPr="0040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40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盲目冲热门专业，忽略门槛与短板；</w:t>
      </w:r>
      <w:r w:rsidRPr="0040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40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志愿阶段信息焦虑，</w:t>
      </w:r>
      <w:r w:rsidRPr="0040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失误填报</w:t>
      </w:r>
      <w:r w:rsidRPr="0040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，与目标校擦肩而过。</w:t>
      </w:r>
    </w:p>
    <w:p w14:paraId="38E48AB1" w14:textId="77777777" w:rsidR="00404B76" w:rsidRPr="00404B76" w:rsidRDefault="00404B76" w:rsidP="0040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40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差距不在孩子是谁，更在</w:t>
      </w:r>
      <w:r w:rsidRPr="0040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谁更早把</w:t>
      </w:r>
      <w:r w:rsidRPr="0040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“</w:t>
      </w:r>
      <w:r w:rsidRPr="0040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目标</w:t>
      </w:r>
      <w:r w:rsidRPr="0040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—</w:t>
      </w:r>
      <w:r w:rsidRPr="0040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路径</w:t>
      </w:r>
      <w:r w:rsidRPr="0040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—</w:t>
      </w:r>
      <w:r w:rsidRPr="0040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时间轴</w:t>
      </w:r>
      <w:r w:rsidRPr="0040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—</w:t>
      </w:r>
      <w:r w:rsidRPr="0040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复盘</w:t>
      </w:r>
      <w:r w:rsidRPr="0040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”</w:t>
      </w:r>
      <w:r w:rsidRPr="00404B7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跑通</w:t>
      </w:r>
      <w:r w:rsidRPr="0040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  <w:r w:rsidRPr="0040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32A97D7F" w14:textId="77777777" w:rsidR="00404B76" w:rsidRPr="00404B76" w:rsidRDefault="00404B76" w:rsidP="0040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40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这期就说到这，欢迎关注、评论、转发！我们下期再见！</w:t>
      </w:r>
    </w:p>
    <w:p w14:paraId="2B4038C5" w14:textId="77777777" w:rsidR="00404B76" w:rsidRPr="00404B76" w:rsidRDefault="004851E4" w:rsidP="00404B76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4851E4">
        <w:rPr>
          <w:rFonts w:ascii="宋体" w:eastAsia="宋体" w:hAnsi="宋体" w:cs="宋体"/>
          <w:noProof/>
          <w:kern w:val="0"/>
          <w:sz w:val="24"/>
        </w:rPr>
        <w:pict w14:anchorId="7EF76A86">
          <v:rect id="_x0000_i1028" alt="" style="width:415.3pt;height:.05pt;mso-width-percent:0;mso-height-percent:0;mso-width-percent:0;mso-height-percent:0" o:hralign="center" o:hrstd="t" o:hr="t" fillcolor="#a0a0a0" stroked="f"/>
        </w:pict>
      </w:r>
    </w:p>
    <w:p w14:paraId="59CEA9EB" w14:textId="77777777" w:rsidR="00404B76" w:rsidRPr="00404B76" w:rsidRDefault="00404B76" w:rsidP="00404B76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404B76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lastRenderedPageBreak/>
        <w:t>📜</w:t>
      </w:r>
      <w:r w:rsidRPr="00404B7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T001-4-001</w:t>
      </w:r>
      <w:r w:rsidRPr="00404B7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｜升学规划四步法：目标</w:t>
      </w:r>
      <w:r w:rsidRPr="00404B7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—</w:t>
      </w:r>
      <w:r w:rsidRPr="00404B7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路径</w:t>
      </w:r>
      <w:r w:rsidRPr="00404B7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—</w:t>
      </w:r>
      <w:r w:rsidRPr="00404B7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时间轴</w:t>
      </w:r>
      <w:r w:rsidRPr="00404B7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—</w:t>
      </w:r>
      <w:r w:rsidRPr="00404B7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复盘（精简</w:t>
      </w:r>
      <w:r w:rsidRPr="00404B7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45-60</w:t>
      </w:r>
      <w:r w:rsidRPr="00404B7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秒版）</w:t>
      </w:r>
    </w:p>
    <w:p w14:paraId="685979BB" w14:textId="77777777" w:rsidR="00404B76" w:rsidRPr="00404B76" w:rsidRDefault="00404B76" w:rsidP="0040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40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大家好，欢迎来到莘学规划。</w:t>
      </w:r>
      <w:r w:rsidRPr="0040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40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升学这件事，其实只要四步就能理清。</w:t>
      </w:r>
    </w:p>
    <w:p w14:paraId="4B9FE136" w14:textId="77777777" w:rsidR="00404B76" w:rsidRPr="00404B76" w:rsidRDefault="00404B76" w:rsidP="0040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40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第一，定目标。目标要具体，比如</w:t>
      </w:r>
      <w:r w:rsidRPr="0040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40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明年考普高</w:t>
      </w:r>
      <w:r w:rsidRPr="0040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A</w:t>
      </w:r>
      <w:r w:rsidRPr="0040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段，数学一百一十，体育合格</w:t>
      </w:r>
      <w:r w:rsidRPr="0040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40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</w:p>
    <w:p w14:paraId="4F8FAC22" w14:textId="77777777" w:rsidR="00404B76" w:rsidRPr="00404B76" w:rsidRDefault="00404B76" w:rsidP="0040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40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第二，定路径。拆清三块：学业要补短板，身份关注学籍政策，竞争力靠竞赛和实践。</w:t>
      </w:r>
    </w:p>
    <w:p w14:paraId="55CB742F" w14:textId="77777777" w:rsidR="00404B76" w:rsidRPr="00404B76" w:rsidRDefault="00404B76" w:rsidP="0040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40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第三，画时间轴。每学期、每月、每周都要有阶段目标和执行清单，别临时抱佛脚。</w:t>
      </w:r>
    </w:p>
    <w:p w14:paraId="79351520" w14:textId="77777777" w:rsidR="00404B76" w:rsidRPr="00404B76" w:rsidRDefault="00404B76" w:rsidP="0040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40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第四，做复盘。每月一次小结，学期一回大总结。关注进度、方法和下步优先事项。</w:t>
      </w:r>
    </w:p>
    <w:p w14:paraId="0478559A" w14:textId="77777777" w:rsidR="00404B76" w:rsidRPr="00404B76" w:rsidRDefault="00404B76" w:rsidP="0040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40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一句话，升学四步走，目标清晰、方法对路、节奏分明、坚持复盘，进步自然跟上来。</w:t>
      </w:r>
    </w:p>
    <w:p w14:paraId="1778BADB" w14:textId="77777777" w:rsidR="00404B76" w:rsidRPr="00404B76" w:rsidRDefault="00404B76" w:rsidP="0040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40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这期就说到这，关注我，下期见！</w:t>
      </w:r>
    </w:p>
    <w:p w14:paraId="0DA52918" w14:textId="77777777" w:rsidR="00404B76" w:rsidRPr="00404B76" w:rsidRDefault="004851E4" w:rsidP="00404B76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4851E4">
        <w:rPr>
          <w:rFonts w:ascii="宋体" w:eastAsia="宋体" w:hAnsi="宋体" w:cs="宋体"/>
          <w:noProof/>
          <w:kern w:val="0"/>
          <w:sz w:val="24"/>
        </w:rPr>
        <w:pict w14:anchorId="74BE990D">
          <v:rect id="_x0000_i1027" alt="" style="width:415.3pt;height:.05pt;mso-width-percent:0;mso-height-percent:0;mso-width-percent:0;mso-height-percent:0" o:hralign="center" o:hrstd="t" o:hr="t" fillcolor="#a0a0a0" stroked="f"/>
        </w:pict>
      </w:r>
    </w:p>
    <w:p w14:paraId="142646C7" w14:textId="77777777" w:rsidR="00404B76" w:rsidRPr="00404B76" w:rsidRDefault="00404B76" w:rsidP="00404B76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404B76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📜</w:t>
      </w:r>
      <w:r w:rsidRPr="00404B7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T001-5-002</w:t>
      </w:r>
      <w:r w:rsidRPr="00404B7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｜「择校匹配度三角」是什么？【纯文本升级版】</w:t>
      </w:r>
    </w:p>
    <w:p w14:paraId="1B75F798" w14:textId="77777777" w:rsidR="00404B76" w:rsidRPr="00404B76" w:rsidRDefault="00404B76" w:rsidP="0040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40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大家好，今天和大家把择校匹配度三角讲清楚。选学校，我们要看三件事。</w:t>
      </w:r>
    </w:p>
    <w:p w14:paraId="17A837A5" w14:textId="77777777" w:rsidR="00404B76" w:rsidRPr="00404B76" w:rsidRDefault="00404B76" w:rsidP="0040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40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第一，学业匹配，孩子最近三次模考的平均分和目标学校的分数线之间还有多少分差，短板学科是哪一科。</w:t>
      </w:r>
    </w:p>
    <w:p w14:paraId="2B6B7BFA" w14:textId="77777777" w:rsidR="00404B76" w:rsidRPr="00404B76" w:rsidRDefault="00404B76" w:rsidP="0040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40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第二，学校氛围，这所学校的教学风格、班级设置和主打学科，跟孩子的性格和目标是否匹配。</w:t>
      </w:r>
    </w:p>
    <w:p w14:paraId="557FE0CA" w14:textId="77777777" w:rsidR="00404B76" w:rsidRPr="00404B76" w:rsidRDefault="00404B76" w:rsidP="0040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40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第三，通勤负荷，单程需要多少分钟，对孩子的作息有没有影响。</w:t>
      </w:r>
    </w:p>
    <w:p w14:paraId="25DF7D5A" w14:textId="77777777" w:rsidR="00404B76" w:rsidRPr="00404B76" w:rsidRDefault="00404B76" w:rsidP="0040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40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我们给这三项分别打零到五分。学业占百分之五十，氛围占百分之三十，通勤占百分之二十。最后算一个总分。四分以上可以大胆冲，三点二到三点九比较稳妥，低于三点二建议先调整目标或者补短板。</w:t>
      </w:r>
    </w:p>
    <w:p w14:paraId="09D8A29E" w14:textId="77777777" w:rsidR="00404B76" w:rsidRPr="00404B76" w:rsidRDefault="00404B76" w:rsidP="0040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40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一句话，先看匹配，再努力，进步才更稳。</w:t>
      </w:r>
      <w:r w:rsidRPr="0040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40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这期就说到这，欢迎关注、评论、转发，我们下期再见。</w:t>
      </w:r>
    </w:p>
    <w:p w14:paraId="56E32E5C" w14:textId="77777777" w:rsidR="00404B76" w:rsidRPr="00404B76" w:rsidRDefault="004851E4" w:rsidP="00404B76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4851E4">
        <w:rPr>
          <w:rFonts w:ascii="宋体" w:eastAsia="宋体" w:hAnsi="宋体" w:cs="宋体"/>
          <w:noProof/>
          <w:kern w:val="0"/>
          <w:sz w:val="24"/>
        </w:rPr>
        <w:lastRenderedPageBreak/>
        <w:pict w14:anchorId="4F028A06">
          <v:rect id="_x0000_i1026" alt="" style="width:415.3pt;height:.05pt;mso-width-percent:0;mso-height-percent:0;mso-width-percent:0;mso-height-percent:0" o:hralign="center" o:hrstd="t" o:hr="t" fillcolor="#a0a0a0" stroked="f"/>
        </w:pict>
      </w:r>
    </w:p>
    <w:p w14:paraId="64766AA4" w14:textId="77777777" w:rsidR="00404B76" w:rsidRPr="00404B76" w:rsidRDefault="00404B76" w:rsidP="00404B76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404B76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📜</w:t>
      </w:r>
      <w:r w:rsidRPr="00404B7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T001-6-001</w:t>
      </w:r>
      <w:r w:rsidRPr="00404B7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｜选科到底看什么？兴趣、成绩、专业门槛三角模型【纯文本升级版】</w:t>
      </w:r>
    </w:p>
    <w:p w14:paraId="2DE61302" w14:textId="77777777" w:rsidR="00404B76" w:rsidRPr="00404B76" w:rsidRDefault="00404B76" w:rsidP="0040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40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大家好，欢迎来到莘学规划。今天用一个选科决策三角，把家长最关心的选科问题说清楚，就是兴趣、成绩、专业门槛三方面要同时考虑。</w:t>
      </w:r>
    </w:p>
    <w:p w14:paraId="6E74101C" w14:textId="77777777" w:rsidR="00404B76" w:rsidRPr="00404B76" w:rsidRDefault="00404B76" w:rsidP="0040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40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先说兴趣，不是觉得好玩，而是能不能长期投入。家长可以问三个问题，学这门科目时有没有特别有成就感的时刻，遇到难题还愿不愿意坚持下去，有没有主动去找相关资料。</w:t>
      </w:r>
    </w:p>
    <w:p w14:paraId="759B00F3" w14:textId="77777777" w:rsidR="00404B76" w:rsidRPr="00404B76" w:rsidRDefault="00404B76" w:rsidP="0040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40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再看成绩，要看最近三次的平均水平，不能被一次的高分或者低分误导。还要关注丢分的主要原因，是概念不清楚，运算有误，还是审题不仔细。</w:t>
      </w:r>
    </w:p>
    <w:p w14:paraId="56805101" w14:textId="77777777" w:rsidR="00404B76" w:rsidRPr="00404B76" w:rsidRDefault="00404B76" w:rsidP="0040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40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最后要看专业门槛。目标专业对某些学科有没有硬性要求，比如理工类专业对数学和物理的要求，人文社科类对语文和外语的持续性要求。</w:t>
      </w:r>
    </w:p>
    <w:p w14:paraId="13B06E67" w14:textId="77777777" w:rsidR="00404B76" w:rsidRPr="00404B76" w:rsidRDefault="00404B76" w:rsidP="0040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40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举个例子，孩子对化学很感兴趣，但数学成绩一般，目标专业偏向工科，对数学物理要求高。这时候建议选化学加上补数学的组合，安排专项训练和每周错题复盘，而不是只盯着化学。</w:t>
      </w:r>
    </w:p>
    <w:p w14:paraId="7288337E" w14:textId="77777777" w:rsidR="00404B76" w:rsidRPr="00404B76" w:rsidRDefault="00404B76" w:rsidP="0040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40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一句话，兴趣决定能走多远，成绩决定当下可行度，专业门槛决定能不能获得入场资格。</w:t>
      </w:r>
      <w:r w:rsidRPr="0040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40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这期就说到这，欢迎关注、评论、转发，我们下期再见。</w:t>
      </w:r>
    </w:p>
    <w:p w14:paraId="6E2C4CF3" w14:textId="77777777" w:rsidR="00404B76" w:rsidRPr="00404B76" w:rsidRDefault="004851E4" w:rsidP="00404B76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4851E4">
        <w:rPr>
          <w:rFonts w:ascii="宋体" w:eastAsia="宋体" w:hAnsi="宋体" w:cs="宋体"/>
          <w:noProof/>
          <w:kern w:val="0"/>
          <w:sz w:val="24"/>
        </w:rPr>
        <w:pict w14:anchorId="2F75DD3A">
          <v:rect id="_x0000_i1025" alt="" style="width:415.3pt;height:.05pt;mso-width-percent:0;mso-height-percent:0;mso-width-percent:0;mso-height-percent:0" o:hralign="center" o:hrstd="t" o:hr="t" fillcolor="#a0a0a0" stroked="f"/>
        </w:pict>
      </w:r>
    </w:p>
    <w:p w14:paraId="349100F0" w14:textId="77777777" w:rsidR="00404B76" w:rsidRPr="00404B76" w:rsidRDefault="00404B76" w:rsidP="00404B76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404B76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📜</w:t>
      </w:r>
      <w:r w:rsidRPr="00404B7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T001-7-001</w:t>
      </w:r>
      <w:r w:rsidRPr="00404B7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｜不用家长盯，提分也能稳：三步交付式学习管家【纯文本升级版】</w:t>
      </w:r>
    </w:p>
    <w:p w14:paraId="39DDB800" w14:textId="77777777" w:rsidR="00404B76" w:rsidRPr="00404B76" w:rsidRDefault="00404B76" w:rsidP="0040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40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大家好，欢迎来到莘学规划。很多家长没有时间做周计划，也不想天天盯作业。我们这套交付式提分方案，就是为省心而设计的。</w:t>
      </w:r>
    </w:p>
    <w:p w14:paraId="09E8B66A" w14:textId="77777777" w:rsidR="00404B76" w:rsidRPr="00404B76" w:rsidRDefault="00404B76" w:rsidP="0040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40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第一步，学情快诊。把孩子最近三次试卷和错题本一起分析，形成错因结构、能力分布和分数定位，当天就能拿到诊断报告。</w:t>
      </w:r>
    </w:p>
    <w:p w14:paraId="3FAAAEE4" w14:textId="77777777" w:rsidR="00404B76" w:rsidRPr="00404B76" w:rsidRDefault="00404B76" w:rsidP="0040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40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第二步，专属提分路径。系统会根据目标学校自动生成每周的任务清单和复习日历，孩子只需要按任务卡片执行。家长不用催促，我们会在</w:t>
      </w:r>
      <w:r w:rsidRPr="0040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App</w:t>
      </w:r>
      <w:r w:rsidRPr="0040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里每天推送执行提醒。</w:t>
      </w:r>
    </w:p>
    <w:p w14:paraId="12042504" w14:textId="77777777" w:rsidR="00404B76" w:rsidRPr="00404B76" w:rsidRDefault="00404B76" w:rsidP="0040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40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第三步，持续托管。每周有反馈，每月有评估，必要时会调整科目搭配和训练方案。家长只需要看一页月度报告就行。</w:t>
      </w:r>
    </w:p>
    <w:p w14:paraId="440CC92B" w14:textId="77777777" w:rsidR="00404B76" w:rsidRPr="00404B76" w:rsidRDefault="00404B76" w:rsidP="00404B7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40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一句话，把方法和节奏交给我们，把陪伴还给你。</w:t>
      </w:r>
      <w:r w:rsidRPr="0040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404B7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这期就说到这，欢迎关注、评论、转发，我们下期再见。</w:t>
      </w:r>
    </w:p>
    <w:p w14:paraId="5949E9CD" w14:textId="77777777" w:rsidR="001E6F7A" w:rsidRPr="00404B76" w:rsidRDefault="001E6F7A"/>
    <w:sectPr w:rsidR="001E6F7A" w:rsidRPr="00404B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4B76"/>
    <w:rsid w:val="001E6F7A"/>
    <w:rsid w:val="002D4D57"/>
    <w:rsid w:val="00404B76"/>
    <w:rsid w:val="004851E4"/>
    <w:rsid w:val="005604F6"/>
    <w:rsid w:val="0059449F"/>
    <w:rsid w:val="00726D46"/>
    <w:rsid w:val="00A24601"/>
    <w:rsid w:val="00B930A8"/>
    <w:rsid w:val="00FE7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AB6F0E"/>
  <w15:chartTrackingRefBased/>
  <w15:docId w15:val="{8F5098D9-D4C9-0944-8B68-75D50A0220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404B76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404B7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04B7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04B76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04B76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04B76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04B76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04B76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04B76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04B76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404B7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404B7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404B76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404B76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404B76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404B76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404B76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404B76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404B76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404B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04B76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404B7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04B7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404B7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04B76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404B76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404B7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404B76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404B76"/>
    <w:rPr>
      <w:b/>
      <w:bCs/>
      <w:smallCaps/>
      <w:color w:val="2F5496" w:themeColor="accent1" w:themeShade="BF"/>
      <w:spacing w:val="5"/>
    </w:rPr>
  </w:style>
  <w:style w:type="paragraph" w:styleId="ae">
    <w:name w:val="Normal (Web)"/>
    <w:basedOn w:val="a"/>
    <w:uiPriority w:val="99"/>
    <w:semiHidden/>
    <w:unhideWhenUsed/>
    <w:rsid w:val="00404B76"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styleId="af">
    <w:name w:val="Strong"/>
    <w:basedOn w:val="a0"/>
    <w:uiPriority w:val="22"/>
    <w:qFormat/>
    <w:rsid w:val="00404B7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274</Words>
  <Characters>1562</Characters>
  <Application>Microsoft Office Word</Application>
  <DocSecurity>0</DocSecurity>
  <Lines>13</Lines>
  <Paragraphs>3</Paragraphs>
  <ScaleCrop>false</ScaleCrop>
  <Company/>
  <LinksUpToDate>false</LinksUpToDate>
  <CharactersWithSpaces>1833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思景 梁</dc:creator>
  <cp:keywords/>
  <dc:description/>
  <cp:lastModifiedBy>思景 梁</cp:lastModifiedBy>
  <cp:revision>2</cp:revision>
  <dcterms:created xsi:type="dcterms:W3CDTF">2025-09-16T09:19:00Z</dcterms:created>
  <dcterms:modified xsi:type="dcterms:W3CDTF">2025-09-16T09:19:00Z</dcterms:modified>
</cp:coreProperties>
</file>